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79" w:rsidRDefault="00C15779" w:rsidP="00C15779">
      <w:pPr>
        <w:spacing w:before="0" w:beforeAutospacing="0" w:after="0" w:afterAutospacing="0"/>
        <w:jc w:val="center"/>
        <w:rPr>
          <w:b/>
          <w:sz w:val="26"/>
          <w:szCs w:val="26"/>
          <w:lang w:val="ru-RU"/>
        </w:rPr>
      </w:pPr>
      <w:r w:rsidRPr="00004945">
        <w:rPr>
          <w:b/>
          <w:sz w:val="26"/>
          <w:szCs w:val="26"/>
          <w:lang w:val="ru-RU"/>
        </w:rPr>
        <w:t>Муниципальное автономное дошкольное образовательное учреждение</w:t>
      </w:r>
      <w:r>
        <w:rPr>
          <w:b/>
          <w:sz w:val="26"/>
          <w:szCs w:val="26"/>
          <w:lang w:val="ru-RU"/>
        </w:rPr>
        <w:t xml:space="preserve"> </w:t>
      </w:r>
    </w:p>
    <w:p w:rsidR="00C15779" w:rsidRDefault="00C15779" w:rsidP="00C15779">
      <w:pPr>
        <w:spacing w:before="0" w:beforeAutospacing="0" w:after="0" w:afterAutospacing="0"/>
        <w:jc w:val="center"/>
        <w:rPr>
          <w:b/>
          <w:sz w:val="26"/>
          <w:szCs w:val="26"/>
          <w:lang w:val="ru-RU"/>
        </w:rPr>
      </w:pPr>
      <w:r w:rsidRPr="00004945">
        <w:rPr>
          <w:b/>
          <w:sz w:val="26"/>
          <w:szCs w:val="26"/>
          <w:lang w:val="ru-RU"/>
        </w:rPr>
        <w:t>детск</w:t>
      </w:r>
      <w:r w:rsidR="00D457C6">
        <w:rPr>
          <w:b/>
          <w:sz w:val="26"/>
          <w:szCs w:val="26"/>
          <w:lang w:val="ru-RU"/>
        </w:rPr>
        <w:t>ий сад комбинированного вида №26 «Буратино</w:t>
      </w:r>
      <w:r w:rsidRPr="00004945">
        <w:rPr>
          <w:b/>
          <w:sz w:val="26"/>
          <w:szCs w:val="26"/>
          <w:lang w:val="ru-RU"/>
        </w:rPr>
        <w:t>»</w:t>
      </w:r>
      <w:r>
        <w:rPr>
          <w:b/>
          <w:sz w:val="26"/>
          <w:szCs w:val="26"/>
          <w:lang w:val="ru-RU"/>
        </w:rPr>
        <w:t xml:space="preserve"> </w:t>
      </w:r>
      <w:r w:rsidRPr="00004945">
        <w:rPr>
          <w:b/>
          <w:sz w:val="26"/>
          <w:szCs w:val="26"/>
          <w:lang w:val="ru-RU"/>
        </w:rPr>
        <w:t>г</w:t>
      </w:r>
      <w:r>
        <w:rPr>
          <w:b/>
          <w:sz w:val="26"/>
          <w:szCs w:val="26"/>
          <w:lang w:val="ru-RU"/>
        </w:rPr>
        <w:t>.</w:t>
      </w:r>
      <w:r w:rsidRPr="00004945">
        <w:rPr>
          <w:b/>
          <w:sz w:val="26"/>
          <w:szCs w:val="26"/>
          <w:lang w:val="ru-RU"/>
        </w:rPr>
        <w:t xml:space="preserve"> Белебей </w:t>
      </w:r>
    </w:p>
    <w:p w:rsidR="00C15779" w:rsidRDefault="00C15779" w:rsidP="00C15779">
      <w:pPr>
        <w:spacing w:before="0" w:beforeAutospacing="0" w:after="0" w:afterAutospacing="0"/>
        <w:jc w:val="center"/>
        <w:rPr>
          <w:b/>
          <w:sz w:val="26"/>
          <w:szCs w:val="26"/>
          <w:lang w:val="ru-RU"/>
        </w:rPr>
      </w:pPr>
      <w:r w:rsidRPr="00004945">
        <w:rPr>
          <w:b/>
          <w:sz w:val="26"/>
          <w:szCs w:val="26"/>
          <w:lang w:val="ru-RU"/>
        </w:rPr>
        <w:t>муниципального района Белебеевский район</w:t>
      </w:r>
      <w:r>
        <w:rPr>
          <w:b/>
          <w:sz w:val="26"/>
          <w:szCs w:val="26"/>
          <w:lang w:val="ru-RU"/>
        </w:rPr>
        <w:t xml:space="preserve"> </w:t>
      </w:r>
      <w:r w:rsidRPr="00C15779">
        <w:rPr>
          <w:b/>
          <w:sz w:val="26"/>
          <w:szCs w:val="26"/>
          <w:lang w:val="ru-RU"/>
        </w:rPr>
        <w:t>Республика Башкортостан</w:t>
      </w:r>
    </w:p>
    <w:p w:rsidR="00510B3B" w:rsidRPr="00C15779" w:rsidRDefault="00510B3B" w:rsidP="00C15779">
      <w:pPr>
        <w:spacing w:before="0" w:beforeAutospacing="0" w:after="0" w:afterAutospacing="0"/>
        <w:jc w:val="center"/>
        <w:rPr>
          <w:b/>
          <w:sz w:val="26"/>
          <w:szCs w:val="26"/>
          <w:lang w:val="ru-RU"/>
        </w:rPr>
      </w:pPr>
    </w:p>
    <w:tbl>
      <w:tblPr>
        <w:tblW w:w="0" w:type="auto"/>
        <w:tblInd w:w="817" w:type="dxa"/>
        <w:tblLook w:val="04A0"/>
      </w:tblPr>
      <w:tblGrid>
        <w:gridCol w:w="8363"/>
        <w:gridCol w:w="4848"/>
      </w:tblGrid>
      <w:tr w:rsidR="00510B3B" w:rsidRPr="00CA380C" w:rsidTr="00510B3B">
        <w:tc>
          <w:tcPr>
            <w:tcW w:w="8363" w:type="dxa"/>
          </w:tcPr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CA380C">
              <w:rPr>
                <w:sz w:val="26"/>
                <w:szCs w:val="26"/>
                <w:lang w:val="ru-RU"/>
              </w:rPr>
              <w:t>ПРИНЯТО</w:t>
            </w:r>
          </w:p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CA380C">
              <w:rPr>
                <w:sz w:val="26"/>
                <w:szCs w:val="26"/>
                <w:lang w:val="ru-RU"/>
              </w:rPr>
              <w:t>Решение педагогического совета</w:t>
            </w:r>
          </w:p>
          <w:p w:rsidR="00510B3B" w:rsidRPr="00CA380C" w:rsidRDefault="00D457C6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МАДОУ №26</w:t>
            </w:r>
            <w:r w:rsidR="00510B3B" w:rsidRPr="00CA380C">
              <w:rPr>
                <w:sz w:val="26"/>
                <w:szCs w:val="26"/>
                <w:lang w:val="ru-RU"/>
              </w:rPr>
              <w:t xml:space="preserve"> г. Белебея</w:t>
            </w:r>
          </w:p>
          <w:p w:rsidR="00510B3B" w:rsidRPr="00521989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521989">
              <w:rPr>
                <w:sz w:val="26"/>
                <w:szCs w:val="26"/>
                <w:lang w:val="ru-RU"/>
              </w:rPr>
              <w:t xml:space="preserve">Протокол </w:t>
            </w:r>
            <w:r w:rsidR="00521989">
              <w:rPr>
                <w:sz w:val="26"/>
                <w:szCs w:val="26"/>
                <w:lang w:val="ru-RU"/>
              </w:rPr>
              <w:t xml:space="preserve"> от </w:t>
            </w:r>
            <w:r w:rsidRPr="00521989">
              <w:rPr>
                <w:sz w:val="26"/>
                <w:szCs w:val="26"/>
                <w:lang w:val="ru-RU"/>
              </w:rPr>
              <w:t xml:space="preserve"> </w:t>
            </w:r>
            <w:r w:rsidR="00521989">
              <w:rPr>
                <w:sz w:val="26"/>
                <w:szCs w:val="26"/>
                <w:lang w:val="ru-RU"/>
              </w:rPr>
              <w:t xml:space="preserve">«      » </w:t>
            </w:r>
            <w:r w:rsidR="00A4669B">
              <w:rPr>
                <w:sz w:val="26"/>
                <w:szCs w:val="26"/>
                <w:lang w:val="ru-RU"/>
              </w:rPr>
              <w:t>августа 2025</w:t>
            </w:r>
            <w:r w:rsidRPr="00521989">
              <w:rPr>
                <w:sz w:val="26"/>
                <w:szCs w:val="26"/>
                <w:lang w:val="ru-RU"/>
              </w:rPr>
              <w:t xml:space="preserve"> г.</w:t>
            </w:r>
          </w:p>
          <w:p w:rsidR="00510B3B" w:rsidRPr="00521989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521989">
              <w:rPr>
                <w:sz w:val="26"/>
                <w:szCs w:val="26"/>
                <w:lang w:val="ru-RU"/>
              </w:rPr>
              <w:t>№1</w:t>
            </w:r>
          </w:p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</w:p>
        </w:tc>
        <w:tc>
          <w:tcPr>
            <w:tcW w:w="4848" w:type="dxa"/>
            <w:vMerge w:val="restart"/>
          </w:tcPr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CA380C">
              <w:rPr>
                <w:sz w:val="26"/>
                <w:szCs w:val="26"/>
                <w:lang w:val="ru-RU"/>
              </w:rPr>
              <w:t>УТВЕРЖДАЮ</w:t>
            </w:r>
          </w:p>
          <w:p w:rsidR="00510B3B" w:rsidRPr="00CA380C" w:rsidRDefault="00D457C6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Заведующий МАДОУ №26</w:t>
            </w:r>
            <w:r w:rsidR="00510B3B" w:rsidRPr="00CA380C">
              <w:rPr>
                <w:sz w:val="26"/>
                <w:szCs w:val="26"/>
                <w:lang w:val="ru-RU"/>
              </w:rPr>
              <w:t xml:space="preserve"> г. Белебея</w:t>
            </w:r>
          </w:p>
          <w:p w:rsidR="00510B3B" w:rsidRPr="00CA380C" w:rsidRDefault="00D457C6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____________ Е.М. Калиниченко</w:t>
            </w:r>
          </w:p>
          <w:p w:rsidR="00510B3B" w:rsidRPr="00521989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521989">
              <w:rPr>
                <w:sz w:val="26"/>
                <w:szCs w:val="26"/>
                <w:lang w:val="ru-RU"/>
              </w:rPr>
              <w:t xml:space="preserve">Приказ от </w:t>
            </w:r>
            <w:r w:rsidR="00521989">
              <w:rPr>
                <w:sz w:val="26"/>
                <w:szCs w:val="26"/>
                <w:lang w:val="ru-RU"/>
              </w:rPr>
              <w:t>«     »</w:t>
            </w:r>
            <w:r w:rsidR="00A4669B">
              <w:rPr>
                <w:sz w:val="26"/>
                <w:szCs w:val="26"/>
                <w:lang w:val="ru-RU"/>
              </w:rPr>
              <w:t xml:space="preserve"> августа 2025</w:t>
            </w:r>
            <w:r w:rsidRPr="00521989">
              <w:rPr>
                <w:sz w:val="26"/>
                <w:szCs w:val="26"/>
                <w:lang w:val="ru-RU"/>
              </w:rPr>
              <w:t xml:space="preserve"> г.</w:t>
            </w:r>
          </w:p>
          <w:p w:rsidR="00510B3B" w:rsidRPr="00521989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521989">
              <w:rPr>
                <w:sz w:val="26"/>
                <w:szCs w:val="26"/>
                <w:lang w:val="ru-RU"/>
              </w:rPr>
              <w:t xml:space="preserve">№ </w:t>
            </w:r>
          </w:p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</w:p>
        </w:tc>
      </w:tr>
      <w:tr w:rsidR="00510B3B" w:rsidRPr="00CA380C" w:rsidTr="00510B3B">
        <w:tc>
          <w:tcPr>
            <w:tcW w:w="8363" w:type="dxa"/>
          </w:tcPr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CA380C">
              <w:rPr>
                <w:sz w:val="26"/>
                <w:szCs w:val="26"/>
                <w:lang w:val="ru-RU"/>
              </w:rPr>
              <w:t>РАССМОТРЕНО</w:t>
            </w:r>
          </w:p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CA380C">
              <w:rPr>
                <w:sz w:val="26"/>
                <w:szCs w:val="26"/>
                <w:lang w:val="ru-RU"/>
              </w:rPr>
              <w:t xml:space="preserve">На заседании родительского </w:t>
            </w:r>
            <w:r>
              <w:rPr>
                <w:sz w:val="26"/>
                <w:szCs w:val="26"/>
                <w:lang w:val="ru-RU"/>
              </w:rPr>
              <w:t>собрания</w:t>
            </w:r>
          </w:p>
          <w:p w:rsidR="00510B3B" w:rsidRPr="00521989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CA380C">
              <w:rPr>
                <w:sz w:val="26"/>
                <w:szCs w:val="26"/>
                <w:lang w:val="ru-RU"/>
              </w:rPr>
              <w:t xml:space="preserve">Протокол </w:t>
            </w:r>
            <w:r w:rsidR="00521989">
              <w:rPr>
                <w:sz w:val="26"/>
                <w:szCs w:val="26"/>
                <w:lang w:val="ru-RU"/>
              </w:rPr>
              <w:t xml:space="preserve">от «    » </w:t>
            </w:r>
            <w:r w:rsidR="00A4669B">
              <w:rPr>
                <w:sz w:val="26"/>
                <w:szCs w:val="26"/>
                <w:lang w:val="ru-RU"/>
              </w:rPr>
              <w:t>августа 2025</w:t>
            </w:r>
            <w:r w:rsidRPr="00521989">
              <w:rPr>
                <w:sz w:val="26"/>
                <w:szCs w:val="26"/>
                <w:lang w:val="ru-RU"/>
              </w:rPr>
              <w:t xml:space="preserve"> г.</w:t>
            </w:r>
          </w:p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  <w:r w:rsidRPr="00CA380C">
              <w:rPr>
                <w:sz w:val="26"/>
                <w:szCs w:val="26"/>
                <w:lang w:val="ru-RU"/>
              </w:rPr>
              <w:t>№</w:t>
            </w: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4848" w:type="dxa"/>
            <w:vMerge/>
          </w:tcPr>
          <w:p w:rsidR="00510B3B" w:rsidRPr="00CA380C" w:rsidRDefault="00510B3B" w:rsidP="00DE7137">
            <w:pPr>
              <w:pStyle w:val="a3"/>
              <w:autoSpaceDE w:val="0"/>
              <w:autoSpaceDN w:val="0"/>
              <w:ind w:left="0"/>
              <w:rPr>
                <w:sz w:val="26"/>
                <w:szCs w:val="26"/>
                <w:lang w:val="ru-RU"/>
              </w:rPr>
            </w:pPr>
          </w:p>
        </w:tc>
      </w:tr>
    </w:tbl>
    <w:p w:rsidR="00510B3B" w:rsidRPr="00C15779" w:rsidRDefault="00510B3B" w:rsidP="00C15779">
      <w:pPr>
        <w:pStyle w:val="a3"/>
        <w:autoSpaceDE w:val="0"/>
        <w:autoSpaceDN w:val="0"/>
        <w:ind w:left="0"/>
        <w:rPr>
          <w:lang w:val="ru-RU"/>
        </w:rPr>
      </w:pPr>
    </w:p>
    <w:p w:rsidR="00C15779" w:rsidRDefault="00C15779" w:rsidP="00C15779">
      <w:pPr>
        <w:spacing w:before="0" w:beforeAutospacing="0" w:after="0" w:afterAutospacing="0" w:line="360" w:lineRule="auto"/>
        <w:jc w:val="center"/>
        <w:rPr>
          <w:b/>
          <w:sz w:val="36"/>
          <w:szCs w:val="36"/>
          <w:lang w:val="ru-RU"/>
        </w:rPr>
      </w:pPr>
    </w:p>
    <w:p w:rsidR="00C15779" w:rsidRDefault="00C15779" w:rsidP="00C15779">
      <w:pPr>
        <w:spacing w:before="0" w:beforeAutospacing="0" w:after="0" w:afterAutospacing="0" w:line="360" w:lineRule="auto"/>
        <w:jc w:val="center"/>
        <w:rPr>
          <w:b/>
          <w:sz w:val="36"/>
          <w:szCs w:val="36"/>
          <w:lang w:val="ru-RU"/>
        </w:rPr>
      </w:pPr>
      <w:r w:rsidRPr="00C15779">
        <w:rPr>
          <w:b/>
          <w:sz w:val="36"/>
          <w:szCs w:val="36"/>
          <w:lang w:val="ru-RU"/>
        </w:rPr>
        <w:t xml:space="preserve">План-график </w:t>
      </w:r>
    </w:p>
    <w:p w:rsidR="00C15779" w:rsidRPr="00C15779" w:rsidRDefault="00C15779" w:rsidP="00C15779">
      <w:pPr>
        <w:spacing w:before="0" w:beforeAutospacing="0" w:after="0" w:afterAutospacing="0" w:line="360" w:lineRule="auto"/>
        <w:jc w:val="center"/>
        <w:rPr>
          <w:b/>
          <w:sz w:val="36"/>
          <w:szCs w:val="36"/>
          <w:lang w:val="ru-RU"/>
        </w:rPr>
      </w:pPr>
      <w:r w:rsidRPr="00C15779">
        <w:rPr>
          <w:b/>
          <w:sz w:val="36"/>
          <w:szCs w:val="36"/>
          <w:lang w:val="ru-RU"/>
        </w:rPr>
        <w:t>проведения мероприятий ВСОКО в МАДОУ №</w:t>
      </w:r>
      <w:r>
        <w:rPr>
          <w:b/>
          <w:sz w:val="36"/>
          <w:szCs w:val="36"/>
          <w:lang w:val="ru-RU"/>
        </w:rPr>
        <w:t xml:space="preserve"> </w:t>
      </w:r>
      <w:r w:rsidR="00D457C6">
        <w:rPr>
          <w:b/>
          <w:sz w:val="36"/>
          <w:szCs w:val="36"/>
          <w:lang w:val="ru-RU"/>
        </w:rPr>
        <w:t>26</w:t>
      </w:r>
      <w:r w:rsidRPr="00C15779">
        <w:rPr>
          <w:b/>
          <w:sz w:val="36"/>
          <w:szCs w:val="36"/>
          <w:lang w:val="ru-RU"/>
        </w:rPr>
        <w:t xml:space="preserve"> г. Белебея</w:t>
      </w:r>
    </w:p>
    <w:p w:rsidR="00C304F4" w:rsidRPr="00C15779" w:rsidRDefault="00A26BB5" w:rsidP="00C15779">
      <w:pPr>
        <w:spacing w:before="0" w:beforeAutospacing="0" w:after="0" w:afterAutospacing="0"/>
        <w:jc w:val="center"/>
        <w:rPr>
          <w:color w:val="000000"/>
          <w:sz w:val="2"/>
          <w:szCs w:val="2"/>
          <w:lang w:val="ru-RU"/>
        </w:rPr>
      </w:pPr>
      <w:r>
        <w:rPr>
          <w:b/>
          <w:sz w:val="36"/>
          <w:szCs w:val="36"/>
        </w:rPr>
        <w:t>в 202</w:t>
      </w:r>
      <w:r w:rsidR="00A4669B">
        <w:rPr>
          <w:b/>
          <w:sz w:val="36"/>
          <w:szCs w:val="36"/>
          <w:lang w:val="ru-RU"/>
        </w:rPr>
        <w:t>5</w:t>
      </w:r>
      <w:r>
        <w:rPr>
          <w:b/>
          <w:sz w:val="36"/>
          <w:szCs w:val="36"/>
        </w:rPr>
        <w:t>-202</w:t>
      </w:r>
      <w:r w:rsidR="00A4669B">
        <w:rPr>
          <w:b/>
          <w:sz w:val="36"/>
          <w:szCs w:val="36"/>
          <w:lang w:val="ru-RU"/>
        </w:rPr>
        <w:t>6</w:t>
      </w:r>
      <w:r w:rsidR="00C15779" w:rsidRPr="00C15779">
        <w:rPr>
          <w:b/>
          <w:sz w:val="36"/>
          <w:szCs w:val="36"/>
        </w:rPr>
        <w:t xml:space="preserve"> учебном году</w:t>
      </w:r>
      <w:r w:rsidR="00C15779">
        <w:rPr>
          <w:b/>
          <w:sz w:val="36"/>
          <w:szCs w:val="36"/>
        </w:rPr>
        <w:br w:type="page"/>
      </w:r>
    </w:p>
    <w:tbl>
      <w:tblPr>
        <w:tblW w:w="147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918"/>
        <w:gridCol w:w="170"/>
        <w:gridCol w:w="1881"/>
        <w:gridCol w:w="142"/>
        <w:gridCol w:w="1970"/>
        <w:gridCol w:w="14"/>
        <w:gridCol w:w="1843"/>
        <w:gridCol w:w="1843"/>
        <w:gridCol w:w="3052"/>
        <w:gridCol w:w="52"/>
        <w:gridCol w:w="1857"/>
      </w:tblGrid>
      <w:tr w:rsidR="00C304F4" w:rsidRPr="00C15779" w:rsidTr="00C15779"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Объект ВСОКО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Показатель оценки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Методы и средства оценки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Периодичность сбора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Представление данных</w:t>
            </w:r>
          </w:p>
        </w:tc>
        <w:tc>
          <w:tcPr>
            <w:tcW w:w="310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601E4A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sz w:val="24"/>
                <w:szCs w:val="24"/>
              </w:rPr>
              <w:t>Форма предоставления</w:t>
            </w:r>
            <w:r w:rsidRPr="00C15779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bCs/>
                <w:sz w:val="24"/>
                <w:szCs w:val="24"/>
              </w:rPr>
              <w:t>отчетности</w:t>
            </w:r>
          </w:p>
        </w:tc>
        <w:tc>
          <w:tcPr>
            <w:tcW w:w="185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Ответственные лица</w:t>
            </w:r>
          </w:p>
        </w:tc>
      </w:tr>
      <w:tr w:rsidR="00C304F4" w:rsidRPr="00A4669B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304F4" w:rsidRPr="00C15779" w:rsidRDefault="0020240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="0013366F" w:rsidRPr="00C15779">
              <w:rPr>
                <w:b/>
                <w:sz w:val="24"/>
                <w:szCs w:val="24"/>
                <w:lang w:val="ru-RU"/>
              </w:rPr>
              <w:t>Оценка качества образовательного процесса в пяти образовательных областях</w:t>
            </w:r>
          </w:p>
        </w:tc>
      </w:tr>
      <w:tr w:rsidR="00FC4565" w:rsidRPr="00FF1FB6" w:rsidTr="00FC4565">
        <w:trPr>
          <w:trHeight w:val="2597"/>
        </w:trPr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ООП ДО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АООП ДО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требованиям федерального законодательства, ФГОС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программы, экспертная оценка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3A554F" w:rsidRDefault="00FC4565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3A554F" w:rsidRDefault="00FC4565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1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Default="00FC456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1.Карта оценки качества организации образовательной деятельности</w:t>
            </w:r>
          </w:p>
          <w:p w:rsidR="001D39B4" w:rsidRDefault="00FC456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2 </w:t>
            </w:r>
            <w:r w:rsidR="001D39B4">
              <w:rPr>
                <w:bCs/>
                <w:color w:val="000000"/>
                <w:sz w:val="24"/>
                <w:szCs w:val="24"/>
                <w:lang w:val="ru-RU"/>
              </w:rPr>
              <w:t>Диагностические карты и мониторинг образовательной деятельности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="00FC4565">
              <w:rPr>
                <w:bCs/>
                <w:color w:val="000000"/>
                <w:sz w:val="24"/>
                <w:szCs w:val="24"/>
                <w:lang w:val="ru-RU"/>
              </w:rPr>
              <w:t>Листы оценивания.</w:t>
            </w:r>
          </w:p>
          <w:p w:rsidR="00FC4565" w:rsidRDefault="001D39B4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4</w:t>
            </w:r>
            <w:r w:rsidR="00FC4565" w:rsidRPr="00C15779">
              <w:rPr>
                <w:color w:val="000000"/>
                <w:sz w:val="24"/>
                <w:szCs w:val="24"/>
                <w:lang w:val="ru-RU"/>
              </w:rPr>
              <w:t>.</w:t>
            </w:r>
            <w:r w:rsidR="00FC4565" w:rsidRPr="00C15779">
              <w:rPr>
                <w:sz w:val="24"/>
                <w:szCs w:val="24"/>
                <w:lang w:val="ru-RU"/>
              </w:rPr>
              <w:t xml:space="preserve"> А</w:t>
            </w:r>
            <w:r w:rsidR="00FC4565" w:rsidRPr="00071D02">
              <w:rPr>
                <w:sz w:val="24"/>
                <w:szCs w:val="24"/>
                <w:lang w:val="ru-RU"/>
              </w:rPr>
              <w:t>налитический</w:t>
            </w:r>
            <w:r w:rsidR="00FC4565">
              <w:rPr>
                <w:sz w:val="24"/>
                <w:szCs w:val="24"/>
                <w:lang w:val="ru-RU"/>
              </w:rPr>
              <w:t xml:space="preserve"> </w:t>
            </w:r>
            <w:r w:rsidR="00FC4565" w:rsidRPr="00071D02">
              <w:rPr>
                <w:sz w:val="24"/>
                <w:szCs w:val="24"/>
                <w:lang w:val="ru-RU"/>
              </w:rPr>
              <w:t>отчет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  <w:r w:rsidR="00FC4565" w:rsidRPr="00C15779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FC4565" w:rsidRPr="00071D02">
              <w:rPr>
                <w:sz w:val="24"/>
                <w:szCs w:val="24"/>
                <w:lang w:val="ru-RU"/>
              </w:rPr>
              <w:t xml:space="preserve"> </w:t>
            </w:r>
            <w:r w:rsidR="00FC4565" w:rsidRPr="00C15779">
              <w:rPr>
                <w:sz w:val="24"/>
                <w:szCs w:val="24"/>
                <w:lang w:val="ru-RU"/>
              </w:rPr>
              <w:t>Адресные рекомендации - методические рекомендации конкретным педагогам/родителям/детям, успешные практики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FC4565" w:rsidRPr="00C15779">
              <w:rPr>
                <w:sz w:val="24"/>
                <w:szCs w:val="24"/>
                <w:lang w:val="ru-RU"/>
              </w:rPr>
              <w:t>. План мероприятий по итогам, решение рабочей группы</w:t>
            </w:r>
            <w:r w:rsidR="00FC4565">
              <w:rPr>
                <w:sz w:val="24"/>
                <w:szCs w:val="24"/>
                <w:lang w:val="ru-RU"/>
              </w:rPr>
              <w:t xml:space="preserve"> </w:t>
            </w:r>
            <w:r w:rsidR="00FC4565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FC4565" w:rsidRPr="00C15779" w:rsidRDefault="001D39B4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FC4565" w:rsidRPr="00C15779">
              <w:rPr>
                <w:sz w:val="24"/>
                <w:szCs w:val="24"/>
                <w:lang w:val="ru-RU"/>
              </w:rPr>
              <w:t xml:space="preserve">. </w:t>
            </w:r>
            <w:r w:rsidR="00FC4565" w:rsidRPr="00C15779">
              <w:rPr>
                <w:sz w:val="24"/>
                <w:szCs w:val="24"/>
              </w:rPr>
              <w:t>Управленческие решения - приказ заведующего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,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педагоги</w:t>
            </w:r>
          </w:p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FC4565" w:rsidRPr="00FF1FB6" w:rsidTr="00FC4565">
        <w:tc>
          <w:tcPr>
            <w:tcW w:w="191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Образователь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-</w:t>
            </w:r>
            <w:r w:rsidRPr="00C15779">
              <w:rPr>
                <w:color w:val="000000"/>
                <w:sz w:val="24"/>
                <w:szCs w:val="24"/>
              </w:rPr>
              <w:t>ный процесс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Образовательный процесс, который организует педагог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C4565" w:rsidRPr="00FF1FB6" w:rsidTr="00FC4565"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Самостоятельная детская деятельность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Наблюдение, анализ детской деятельности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3 раза в год – сентябрь, январь,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C4565" w:rsidRPr="00FF1FB6" w:rsidTr="00FC4565">
        <w:trPr>
          <w:trHeight w:val="1419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0435EE" w:rsidRDefault="00FC4565" w:rsidP="00FC4565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Взаимодействие сотрудников</w:t>
            </w:r>
          </w:p>
          <w:p w:rsidR="00FC4565" w:rsidRPr="000435EE" w:rsidRDefault="00FC4565" w:rsidP="00FC4565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 детьми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0435EE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Взаимодействие сотрудников</w:t>
            </w:r>
          </w:p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 детьми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A26BB5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A26BB5">
              <w:rPr>
                <w:color w:val="000000"/>
                <w:sz w:val="24"/>
                <w:szCs w:val="24"/>
                <w:lang w:val="ru-RU"/>
              </w:rPr>
              <w:t>Контроль, посещение ООП и открытых мероприятий, наблюдение, анализ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0435EE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>
              <w:rPr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1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4565" w:rsidRPr="00C15779" w:rsidRDefault="00FC456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C1009B" w:rsidRPr="00C1009B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009B" w:rsidRPr="00C15779" w:rsidRDefault="00C1009B" w:rsidP="00C15779">
            <w:pPr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b/>
                <w:sz w:val="24"/>
                <w:szCs w:val="24"/>
              </w:rPr>
              <w:t xml:space="preserve"> Оценка воспитательной работы</w:t>
            </w:r>
          </w:p>
        </w:tc>
      </w:tr>
      <w:tr w:rsidR="00202A28" w:rsidRPr="00202A28" w:rsidTr="00C15779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sz w:val="24"/>
                <w:szCs w:val="24"/>
              </w:rPr>
              <w:t>Реализация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</w:rPr>
              <w:t>программы воспитания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A26BB5">
              <w:rPr>
                <w:bCs/>
                <w:color w:val="000000"/>
                <w:sz w:val="24"/>
                <w:szCs w:val="24"/>
                <w:lang w:val="ru-RU"/>
              </w:rPr>
              <w:t>Структура рабочей программы воспитания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lastRenderedPageBreak/>
              <w:t>Качество условий воспитания в</w:t>
            </w:r>
            <w:r w:rsidR="00071D02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ДОО</w:t>
            </w:r>
          </w:p>
        </w:tc>
        <w:tc>
          <w:tcPr>
            <w:tcW w:w="211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Анализ</w:t>
            </w:r>
          </w:p>
        </w:tc>
        <w:tc>
          <w:tcPr>
            <w:tcW w:w="1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 w:rsidR="003A554F">
              <w:rPr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3A55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 xml:space="preserve">1 раз в год – </w:t>
            </w:r>
            <w:r w:rsidR="003A554F">
              <w:rPr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104" w:type="dxa"/>
            <w:gridSpan w:val="2"/>
            <w:vMerge w:val="restart"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1.Карта оценки Программы воспитания</w:t>
            </w:r>
          </w:p>
          <w:p w:rsidR="00202A28" w:rsidRPr="00071D02" w:rsidRDefault="00202A28" w:rsidP="00C15779">
            <w:pPr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="00FF1FB6" w:rsidRPr="00071D02">
              <w:rPr>
                <w:bCs/>
                <w:sz w:val="24"/>
                <w:szCs w:val="24"/>
                <w:lang w:val="ru-RU"/>
              </w:rPr>
              <w:t>Карты мониторинга по освоению программы ДО</w:t>
            </w:r>
            <w:r w:rsidRPr="00071D02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071D02">
              <w:rPr>
                <w:bCs/>
                <w:sz w:val="24"/>
                <w:szCs w:val="24"/>
                <w:lang w:val="ru-RU"/>
              </w:rPr>
              <w:lastRenderedPageBreak/>
              <w:t>воспитанник</w:t>
            </w:r>
            <w:r w:rsidR="00FF1FB6" w:rsidRPr="00071D02">
              <w:rPr>
                <w:bCs/>
                <w:sz w:val="24"/>
                <w:szCs w:val="24"/>
                <w:lang w:val="ru-RU"/>
              </w:rPr>
              <w:t>ами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3.</w:t>
            </w:r>
            <w:r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отчет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4. Адресные рекомендации - методические рекомендации конкретным педагогам/родителям/детям, успешные практики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5. План мероприятий по итогам, решение рабочей группы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FF1FB6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6. Управленческие решения - приказ заведующего</w:t>
            </w:r>
          </w:p>
        </w:tc>
        <w:tc>
          <w:tcPr>
            <w:tcW w:w="1857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FC4565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</w:t>
            </w:r>
            <w:r w:rsidR="00071D02" w:rsidRPr="00C15779">
              <w:rPr>
                <w:color w:val="000000"/>
                <w:sz w:val="24"/>
                <w:szCs w:val="24"/>
              </w:rPr>
              <w:t>тарший воспитатель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202A28" w:rsidRPr="00C1009B" w:rsidTr="00C15779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lastRenderedPageBreak/>
              <w:t>Вовлечение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воспитанников в образова-тельную деятельность, участие</w:t>
            </w:r>
            <w:r w:rsidR="00071D02"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в мероприятиях (участие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в праздниках</w:t>
            </w:r>
            <w:r w:rsidR="00071D02">
              <w:rPr>
                <w:sz w:val="24"/>
                <w:szCs w:val="24"/>
                <w:lang w:val="ru-RU"/>
              </w:rPr>
              <w:t>, конкурсах, олимпиадах и т.д.)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A26BB5">
              <w:rPr>
                <w:bCs/>
                <w:color w:val="000000"/>
                <w:sz w:val="24"/>
                <w:szCs w:val="24"/>
                <w:lang w:val="ru-RU"/>
              </w:rPr>
              <w:t>Достижения детей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Эффективность воспитательных событий и</w:t>
            </w:r>
            <w:r w:rsidRPr="00C15779">
              <w:rPr>
                <w:bCs/>
                <w:color w:val="000000"/>
                <w:sz w:val="24"/>
                <w:szCs w:val="24"/>
              </w:rPr>
              <w:t> </w:t>
            </w: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мероприятий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</w:rPr>
              <w:t>Результативность воспитательной работы</w:t>
            </w:r>
          </w:p>
        </w:tc>
        <w:tc>
          <w:tcPr>
            <w:tcW w:w="211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Сбор информации,</w:t>
            </w:r>
          </w:p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57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мере проведения</w:t>
            </w:r>
            <w:r w:rsidR="00071D0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FC4565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</w:t>
            </w:r>
            <w:r w:rsidR="00FC4565">
              <w:rPr>
                <w:color w:val="000000"/>
                <w:sz w:val="24"/>
                <w:szCs w:val="24"/>
                <w:lang w:val="ru-RU"/>
              </w:rPr>
              <w:t xml:space="preserve"> - май</w:t>
            </w:r>
          </w:p>
        </w:tc>
        <w:tc>
          <w:tcPr>
            <w:tcW w:w="3104" w:type="dxa"/>
            <w:gridSpan w:val="2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2A28" w:rsidRPr="00C15779" w:rsidRDefault="00202A28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57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FC4565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="00071D02" w:rsidRPr="00C15779">
              <w:rPr>
                <w:color w:val="000000"/>
                <w:sz w:val="24"/>
                <w:szCs w:val="24"/>
              </w:rPr>
              <w:t>тарший воспитатель</w:t>
            </w:r>
          </w:p>
          <w:p w:rsidR="00202A28" w:rsidRPr="00C15779" w:rsidRDefault="00202A28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82192C" w:rsidRPr="00A4669B" w:rsidTr="00DB694F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192C" w:rsidRPr="00C15779" w:rsidRDefault="0082192C" w:rsidP="00C15779">
            <w:pPr>
              <w:spacing w:before="0" w:beforeAutospacing="0" w:after="0" w:afterAutospacing="0"/>
              <w:jc w:val="center"/>
              <w:rPr>
                <w:b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3. Оценка качества условий реализации Программы</w:t>
            </w:r>
          </w:p>
          <w:p w:rsidR="0082192C" w:rsidRPr="00C15779" w:rsidRDefault="0082192C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(психолого-педагогических, кадровых, материально-технических, предметно-пространственной среды)</w:t>
            </w:r>
          </w:p>
        </w:tc>
      </w:tr>
      <w:tr w:rsidR="00DB694F" w:rsidRPr="00E3284E" w:rsidTr="00DB694F">
        <w:trPr>
          <w:trHeight w:val="2256"/>
        </w:trPr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Материально-технические условия</w:t>
            </w:r>
          </w:p>
          <w:p w:rsidR="00DB694F" w:rsidRPr="00C15779" w:rsidRDefault="00DB694F" w:rsidP="00C1577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C15779" w:rsidRDefault="00DB694F" w:rsidP="00071D02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требованиям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санитарных правил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и норм</w:t>
            </w:r>
            <w:r w:rsidRPr="00C15779">
              <w:rPr>
                <w:color w:val="000000"/>
                <w:sz w:val="24"/>
                <w:szCs w:val="24"/>
              </w:rPr>
              <w:t> 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к состоянию и содержанию территории, зданий и помещений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Pr="003A554F" w:rsidRDefault="00DB694F" w:rsidP="00C1577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F1B62" w:rsidRPr="0069733D" w:rsidRDefault="00DB694F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 xml:space="preserve">1.Карта оценки </w:t>
            </w:r>
            <w:r w:rsidR="004F1B62" w:rsidRPr="0069733D">
              <w:rPr>
                <w:bCs/>
                <w:color w:val="000000"/>
                <w:sz w:val="24"/>
                <w:szCs w:val="24"/>
                <w:lang w:val="ru-RU"/>
              </w:rPr>
              <w:t>материально-технических  условий.</w:t>
            </w:r>
          </w:p>
          <w:p w:rsidR="000F512B" w:rsidRPr="0069733D" w:rsidRDefault="000F512B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highlight w:val="yellow"/>
                <w:lang w:val="ru-RU"/>
              </w:rPr>
            </w:pPr>
            <w:r w:rsidRPr="0069733D">
              <w:rPr>
                <w:color w:val="000000"/>
                <w:sz w:val="24"/>
                <w:szCs w:val="24"/>
                <w:lang w:val="ru-RU"/>
              </w:rPr>
              <w:t xml:space="preserve">2. </w:t>
            </w: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>Карта оценки психолого-педагогических условий образовательной деятельности</w:t>
            </w:r>
          </w:p>
          <w:p w:rsidR="004F1B62" w:rsidRPr="0069733D" w:rsidRDefault="004F1B62" w:rsidP="00C15779">
            <w:pPr>
              <w:spacing w:before="0" w:beforeAutospacing="0" w:after="0" w:afterAutospacing="0"/>
              <w:jc w:val="center"/>
              <w:rPr>
                <w:bCs/>
                <w:sz w:val="24"/>
                <w:szCs w:val="24"/>
                <w:lang w:val="ru-RU"/>
              </w:rPr>
            </w:pPr>
            <w:r w:rsidRPr="0069733D">
              <w:rPr>
                <w:bCs/>
                <w:sz w:val="24"/>
                <w:szCs w:val="24"/>
                <w:lang w:val="ru-RU"/>
              </w:rPr>
              <w:t xml:space="preserve">3. Карта оценки </w:t>
            </w:r>
            <w:r w:rsidR="0069733D" w:rsidRPr="0069733D">
              <w:rPr>
                <w:bCs/>
                <w:sz w:val="24"/>
                <w:szCs w:val="24"/>
                <w:lang w:val="ru-RU"/>
              </w:rPr>
              <w:t xml:space="preserve">кадровых </w:t>
            </w:r>
            <w:r w:rsidRPr="0069733D">
              <w:rPr>
                <w:bCs/>
                <w:sz w:val="24"/>
                <w:szCs w:val="24"/>
                <w:lang w:val="ru-RU"/>
              </w:rPr>
              <w:t>условий.</w:t>
            </w:r>
          </w:p>
          <w:p w:rsidR="004F1B62" w:rsidRPr="0069733D" w:rsidRDefault="004F1B62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69733D">
              <w:rPr>
                <w:bCs/>
                <w:sz w:val="24"/>
                <w:szCs w:val="24"/>
                <w:lang w:val="ru-RU"/>
              </w:rPr>
              <w:t>4. Карта оценки РППС.</w:t>
            </w:r>
          </w:p>
          <w:p w:rsidR="00DB694F" w:rsidRPr="0069733D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9733D">
              <w:rPr>
                <w:bCs/>
                <w:color w:val="000000"/>
                <w:sz w:val="24"/>
                <w:szCs w:val="24"/>
                <w:lang w:val="ru-RU"/>
              </w:rPr>
              <w:t>5</w:t>
            </w:r>
            <w:r w:rsidR="00DB694F" w:rsidRPr="0069733D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DB694F" w:rsidRPr="0069733D">
              <w:rPr>
                <w:sz w:val="24"/>
                <w:szCs w:val="24"/>
                <w:lang w:val="ru-RU"/>
              </w:rPr>
              <w:t xml:space="preserve"> Аналитический отчет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69733D">
              <w:rPr>
                <w:sz w:val="24"/>
                <w:szCs w:val="24"/>
                <w:lang w:val="ru-RU"/>
              </w:rPr>
              <w:t>6</w:t>
            </w:r>
            <w:r w:rsidR="00DB694F" w:rsidRPr="0069733D">
              <w:rPr>
                <w:sz w:val="24"/>
                <w:szCs w:val="24"/>
                <w:lang w:val="ru-RU"/>
              </w:rPr>
              <w:t>. Адресные рекомендации - методические рекомендации конкретным педагогам/родителям</w:t>
            </w:r>
            <w:r w:rsidR="00DB694F" w:rsidRPr="00C15779">
              <w:rPr>
                <w:sz w:val="24"/>
                <w:szCs w:val="24"/>
                <w:lang w:val="ru-RU"/>
              </w:rPr>
              <w:t>/детям успешные практики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DB694F" w:rsidRPr="00C15779">
              <w:rPr>
                <w:sz w:val="24"/>
                <w:szCs w:val="24"/>
                <w:lang w:val="ru-RU"/>
              </w:rPr>
              <w:t xml:space="preserve">. План мероприятий по итогам, решение рабочей </w:t>
            </w:r>
            <w:r w:rsidR="00DB694F" w:rsidRPr="00C15779">
              <w:rPr>
                <w:sz w:val="24"/>
                <w:szCs w:val="24"/>
                <w:lang w:val="ru-RU"/>
              </w:rPr>
              <w:lastRenderedPageBreak/>
              <w:t>группы</w:t>
            </w:r>
            <w:r w:rsidR="00DB694F">
              <w:rPr>
                <w:sz w:val="24"/>
                <w:szCs w:val="24"/>
                <w:lang w:val="ru-RU"/>
              </w:rPr>
              <w:t xml:space="preserve"> </w:t>
            </w:r>
            <w:r w:rsidR="00DB694F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B694F" w:rsidRPr="00C15779" w:rsidRDefault="004F1B6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DB694F" w:rsidRPr="00C15779">
              <w:rPr>
                <w:sz w:val="24"/>
                <w:szCs w:val="24"/>
                <w:lang w:val="ru-RU"/>
              </w:rPr>
              <w:t>.</w:t>
            </w:r>
            <w:r w:rsidR="00DB694F" w:rsidRPr="00C15779">
              <w:rPr>
                <w:sz w:val="24"/>
                <w:szCs w:val="24"/>
              </w:rPr>
              <w:t xml:space="preserve"> Управленческие решения - приказ заведующего</w:t>
            </w: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B694F" w:rsidRPr="00C15779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B694F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="00DB694F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DB694F" w:rsidRPr="00FC4565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с</w:t>
            </w:r>
            <w:r w:rsidR="00FC4565">
              <w:rPr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3A554F" w:rsidRPr="00A4669B" w:rsidTr="00DB694F">
        <w:tc>
          <w:tcPr>
            <w:tcW w:w="2088" w:type="dxa"/>
            <w:gridSpan w:val="2"/>
            <w:vMerge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Соответствие правилам пожарной безопасности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  <w:lang w:val="ru-RU"/>
              </w:rPr>
              <w:t>аведующий, заместитель заведующего по АХР</w:t>
            </w:r>
          </w:p>
        </w:tc>
      </w:tr>
      <w:tr w:rsidR="003A554F" w:rsidRPr="00E3284E" w:rsidTr="00C347E6">
        <w:tc>
          <w:tcPr>
            <w:tcW w:w="2088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Соответствие требованиям к средствам обучения и воспитания в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lastRenderedPageBreak/>
              <w:t>зависимости от возраста и индивидуальных особенностей развития детей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Контроль,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4F0BEF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3A554F" w:rsidRPr="00E3284E" w:rsidTr="00C347E6">
        <w:tc>
          <w:tcPr>
            <w:tcW w:w="208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Соответствие требованиям к материально-техническому обеспечению </w:t>
            </w:r>
            <w:r w:rsidRPr="00C15779">
              <w:rPr>
                <w:color w:val="000000"/>
                <w:sz w:val="24"/>
                <w:szCs w:val="24"/>
              </w:rPr>
              <w:t>ООП ДО</w:t>
            </w:r>
          </w:p>
          <w:p w:rsidR="00DB694F" w:rsidRPr="00DB694F" w:rsidRDefault="00DB69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Контроль, 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4F0BEF" w:rsidRDefault="004F0BE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либо при выявлении нарушений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Pr="00C15779" w:rsidRDefault="003A554F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554F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3A554F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3A554F" w:rsidRPr="00C15779" w:rsidRDefault="003A554F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E3284E" w:rsidTr="00B9209A">
        <w:tc>
          <w:tcPr>
            <w:tcW w:w="2088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Психолого-педагогические условия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23" w:type="dxa"/>
            <w:gridSpan w:val="2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Уважительное отношение педагога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использование в образовательной деятельности форм и методов работы с детьми, соответствующих их возрастным и индивидуальным особенностям;</w:t>
            </w:r>
          </w:p>
          <w:p w:rsidR="00071D02" w:rsidRPr="00C15779" w:rsidRDefault="00071D02" w:rsidP="00DB69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построение образ</w:t>
            </w:r>
            <w:r w:rsidR="00DB694F">
              <w:rPr>
                <w:color w:val="000000"/>
                <w:sz w:val="24"/>
                <w:szCs w:val="24"/>
                <w:lang w:val="ru-RU"/>
              </w:rPr>
              <w:t>.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lastRenderedPageBreak/>
              <w:t>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      </w:r>
          </w:p>
        </w:tc>
        <w:tc>
          <w:tcPr>
            <w:tcW w:w="1984" w:type="dxa"/>
            <w:gridSpan w:val="2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lastRenderedPageBreak/>
              <w:t>Контроль</w:t>
            </w:r>
          </w:p>
        </w:tc>
        <w:tc>
          <w:tcPr>
            <w:tcW w:w="1843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E3284E" w:rsidTr="00B9209A">
        <w:tc>
          <w:tcPr>
            <w:tcW w:w="2088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Психолого-педагогические условия для детей с ОВЗ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1 раз в год – май.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 окончании контроля;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при необходимости повторного контроля – после его окончания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 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Укомплектованность педагогическими кадрами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заместитель заведующего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Уровень образования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071D02" w:rsidRPr="00F95F90" w:rsidTr="00071D02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Уровень квалификации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Дополнительное профессиональное образование педагогических работников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Default="004A72D1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Компетентность педагогических кадров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Самоанализ, 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72D1" w:rsidRDefault="004A72D1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</w:t>
            </w:r>
          </w:p>
          <w:p w:rsidR="00071D02" w:rsidRPr="00C15779" w:rsidRDefault="00071D02" w:rsidP="004A72D1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23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Профессиональные достижения педагогических кадров</w:t>
            </w:r>
          </w:p>
        </w:tc>
        <w:tc>
          <w:tcPr>
            <w:tcW w:w="1984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Сбор информации,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071D02" w:rsidRPr="00F95F90" w:rsidTr="00B9209A">
        <w:tc>
          <w:tcPr>
            <w:tcW w:w="208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РППС, в том числе для реализации программы воспитания</w:t>
            </w:r>
          </w:p>
        </w:tc>
        <w:tc>
          <w:tcPr>
            <w:tcW w:w="2023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Соответствие РППС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>групп всем требованиям организации среды по ФГОС ДО: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насыщенностьтрансформируемость пространства;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полифункциональность игровых материалов;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вариативность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</w:rPr>
              <w:t>доступность;</w:t>
            </w:r>
          </w:p>
          <w:p w:rsidR="00071D02" w:rsidRPr="00C15779" w:rsidRDefault="00071D02" w:rsidP="00C15779">
            <w:pPr>
              <w:spacing w:before="0" w:beforeAutospacing="0" w:after="0" w:afterAutospacing="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безопасность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071D02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1D02" w:rsidRPr="00C15779" w:rsidRDefault="004A72D1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071D02" w:rsidRPr="00C15779">
              <w:rPr>
                <w:color w:val="000000"/>
                <w:sz w:val="24"/>
                <w:szCs w:val="24"/>
              </w:rPr>
              <w:t>аведующий</w:t>
            </w:r>
            <w:r w:rsidR="00071D02"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="00071D02"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2192C" w:rsidRPr="00A4669B" w:rsidTr="00C15779">
        <w:tc>
          <w:tcPr>
            <w:tcW w:w="14742" w:type="dxa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192C" w:rsidRPr="00C15779" w:rsidRDefault="0082192C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bCs/>
                <w:color w:val="000000"/>
                <w:sz w:val="24"/>
                <w:szCs w:val="24"/>
                <w:lang w:val="ru-RU"/>
              </w:rPr>
              <w:t xml:space="preserve">3. </w:t>
            </w:r>
            <w:r w:rsidRPr="00C15779">
              <w:rPr>
                <w:b/>
                <w:sz w:val="24"/>
                <w:szCs w:val="24"/>
                <w:lang w:val="ru-RU"/>
              </w:rPr>
              <w:t>Оценка качества по обеспечению здоровья и качества услуг по присмотру и уходу</w:t>
            </w:r>
          </w:p>
        </w:tc>
      </w:tr>
      <w:tr w:rsidR="00DF7D55" w:rsidRPr="00E3284E" w:rsidTr="00071D02">
        <w:tc>
          <w:tcPr>
            <w:tcW w:w="1918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</w:t>
            </w:r>
            <w:r w:rsidRPr="00C15779">
              <w:rPr>
                <w:color w:val="000000"/>
                <w:sz w:val="24"/>
                <w:szCs w:val="24"/>
              </w:rPr>
              <w:t xml:space="preserve"> состояния здоровья воспитанников</w:t>
            </w: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Доля посещаемости воспитанниками ДОО – в среднем за год</w:t>
            </w:r>
          </w:p>
          <w:p w:rsidR="001D39B4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посещаемости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DF7D55">
            <w:pPr>
              <w:numPr>
                <w:ilvl w:val="0"/>
                <w:numId w:val="5"/>
              </w:num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Контроль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sz w:val="24"/>
                <w:szCs w:val="24"/>
                <w:lang w:val="ru-RU"/>
              </w:rPr>
              <w:t>по каждому разделу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2.</w:t>
            </w:r>
            <w:r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отчет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 xml:space="preserve">3. Адресные рекомендации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C15779">
              <w:rPr>
                <w:sz w:val="24"/>
                <w:szCs w:val="24"/>
                <w:lang w:val="ru-RU"/>
              </w:rPr>
              <w:t xml:space="preserve"> методические рекомендации конкретным </w:t>
            </w:r>
            <w:r w:rsidRPr="00C15779">
              <w:rPr>
                <w:sz w:val="24"/>
                <w:szCs w:val="24"/>
                <w:lang w:val="ru-RU"/>
              </w:rPr>
              <w:lastRenderedPageBreak/>
              <w:t>педагогам/родителям/детям, успешные практики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4. План мероприятий по итогам, решение рабочей группы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 xml:space="preserve">5. Управленческие решения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C15779">
              <w:rPr>
                <w:sz w:val="24"/>
                <w:szCs w:val="24"/>
                <w:lang w:val="ru-RU"/>
              </w:rPr>
              <w:t xml:space="preserve"> приказ заведующего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E3284E" w:rsidTr="00DF7D55"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Анализ заболеваемости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E3284E" w:rsidTr="00DF7D55">
        <w:trPr>
          <w:trHeight w:val="2760"/>
        </w:trPr>
        <w:tc>
          <w:tcPr>
            <w:tcW w:w="1918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Количество случаев травматизма воспитанников в образовательном процессе с потерей трудоспособности в течение одного дня и более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Ежедневно/ежемесячно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C15779">
              <w:rPr>
                <w:color w:val="000000"/>
                <w:sz w:val="24"/>
                <w:szCs w:val="24"/>
              </w:rPr>
              <w:t>аведующий</w:t>
            </w:r>
            <w:r w:rsidRPr="00C15779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F7D55" w:rsidRPr="00DF7D55" w:rsidTr="00DF7D55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распорядка и/или режима дня в ДОО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распорядка и/или режима дня в ДОО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Контроль 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347E6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>
              <w:rPr>
                <w:color w:val="000000"/>
                <w:sz w:val="24"/>
                <w:szCs w:val="24"/>
                <w:lang w:val="ru-RU"/>
              </w:rPr>
              <w:t xml:space="preserve">аведующий </w:t>
            </w:r>
          </w:p>
        </w:tc>
      </w:tr>
      <w:tr w:rsidR="00DF7D55" w:rsidRPr="00DF7D55" w:rsidTr="00DF7D55">
        <w:tc>
          <w:tcPr>
            <w:tcW w:w="191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="00DB694F">
              <w:rPr>
                <w:color w:val="000000"/>
                <w:sz w:val="24"/>
                <w:szCs w:val="24"/>
                <w:lang w:val="ru-RU"/>
              </w:rPr>
              <w:t>организации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питания в ДОО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071D02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Анализ организации питания в ДОО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Контроль /анализ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347E6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30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DF7D55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аведующий </w:t>
            </w:r>
          </w:p>
        </w:tc>
      </w:tr>
      <w:tr w:rsidR="00DF7D55" w:rsidRPr="00A4669B" w:rsidTr="00DF7D55">
        <w:tc>
          <w:tcPr>
            <w:tcW w:w="147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/>
                <w:sz w:val="24"/>
                <w:szCs w:val="24"/>
                <w:lang w:val="ru-RU"/>
              </w:rPr>
              <w:t>5. Оценка взаимодействия педагогического коллектива с семьями воспитанников</w:t>
            </w:r>
          </w:p>
        </w:tc>
      </w:tr>
      <w:tr w:rsidR="00DF7D55" w:rsidRPr="009C15D9" w:rsidTr="00DF7D55">
        <w:tc>
          <w:tcPr>
            <w:tcW w:w="191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39B4" w:rsidRPr="00EB54CF" w:rsidRDefault="00DF7D55" w:rsidP="00EB54CF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Создание условий для участия родителей (законных представителей) в образовательной деятельности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 w:val="restart"/>
            <w:tcBorders>
              <w:top w:val="single" w:sz="4" w:space="0" w:color="auto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Default="00DF7D55" w:rsidP="00C15779">
            <w:pPr>
              <w:spacing w:before="0" w:beforeAutospacing="0" w:after="0" w:afterAutospacing="0"/>
              <w:jc w:val="center"/>
              <w:rPr>
                <w:bCs/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bCs/>
                <w:color w:val="000000"/>
                <w:sz w:val="24"/>
                <w:szCs w:val="24"/>
                <w:lang w:val="ru-RU"/>
              </w:rPr>
              <w:t>1.Анкеты родителей</w:t>
            </w:r>
          </w:p>
          <w:p w:rsidR="00E1151D" w:rsidRPr="00C15779" w:rsidRDefault="00E1151D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2. Карта по оцениванию взаимодействия с родителями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z w:val="24"/>
                <w:szCs w:val="24"/>
                <w:lang w:val="ru-RU"/>
              </w:rPr>
              <w:t>3</w:t>
            </w:r>
            <w:r w:rsidR="00DF7D55" w:rsidRPr="00C15779">
              <w:rPr>
                <w:bCs/>
                <w:color w:val="000000"/>
                <w:sz w:val="24"/>
                <w:szCs w:val="24"/>
                <w:lang w:val="ru-RU"/>
              </w:rPr>
              <w:t>.</w:t>
            </w:r>
            <w:r w:rsidR="00DF7D55" w:rsidRPr="00C15779">
              <w:rPr>
                <w:sz w:val="24"/>
                <w:szCs w:val="24"/>
                <w:lang w:val="ru-RU"/>
              </w:rPr>
              <w:t xml:space="preserve"> Аналитический</w:t>
            </w:r>
            <w:r w:rsidR="00DF7D55">
              <w:rPr>
                <w:sz w:val="24"/>
                <w:szCs w:val="24"/>
                <w:lang w:val="ru-RU"/>
              </w:rPr>
              <w:t xml:space="preserve"> </w:t>
            </w:r>
            <w:r w:rsidR="00DF7D55" w:rsidRPr="00C15779">
              <w:rPr>
                <w:sz w:val="24"/>
                <w:szCs w:val="24"/>
                <w:lang w:val="ru-RU"/>
              </w:rPr>
              <w:t>отчет</w:t>
            </w:r>
            <w:r w:rsidR="00EB54CF">
              <w:rPr>
                <w:sz w:val="24"/>
                <w:szCs w:val="24"/>
                <w:lang w:val="ru-RU"/>
              </w:rPr>
              <w:t xml:space="preserve">, отчет о работе консультационного центра </w:t>
            </w:r>
          </w:p>
          <w:p w:rsidR="00CA0CD3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DF7D55" w:rsidRPr="00C15779">
              <w:rPr>
                <w:sz w:val="24"/>
                <w:szCs w:val="24"/>
                <w:lang w:val="ru-RU"/>
              </w:rPr>
              <w:t xml:space="preserve">. Адресные рекомендации - методические </w:t>
            </w:r>
            <w:r w:rsidR="00DF7D55" w:rsidRPr="00C15779">
              <w:rPr>
                <w:sz w:val="24"/>
                <w:szCs w:val="24"/>
                <w:lang w:val="ru-RU"/>
              </w:rPr>
              <w:lastRenderedPageBreak/>
              <w:t>рекомендации конкретным педагогам/родителям/</w:t>
            </w:r>
          </w:p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детям</w:t>
            </w:r>
            <w:r w:rsidR="00CA0CD3">
              <w:rPr>
                <w:sz w:val="24"/>
                <w:szCs w:val="24"/>
                <w:lang w:val="ru-RU"/>
              </w:rPr>
              <w:t xml:space="preserve">, </w:t>
            </w:r>
            <w:r w:rsidRPr="00C15779">
              <w:rPr>
                <w:sz w:val="24"/>
                <w:szCs w:val="24"/>
                <w:lang w:val="ru-RU"/>
              </w:rPr>
              <w:t>успешные практики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DF7D55" w:rsidRPr="00C15779">
              <w:rPr>
                <w:sz w:val="24"/>
                <w:szCs w:val="24"/>
                <w:lang w:val="ru-RU"/>
              </w:rPr>
              <w:t>. План мероприятий по итогам, решение рабочей группы</w:t>
            </w:r>
            <w:r w:rsidR="00DF7D55">
              <w:rPr>
                <w:sz w:val="24"/>
                <w:szCs w:val="24"/>
                <w:lang w:val="ru-RU"/>
              </w:rPr>
              <w:t xml:space="preserve"> </w:t>
            </w:r>
            <w:r w:rsidR="00DF7D55" w:rsidRPr="00C15779">
              <w:rPr>
                <w:sz w:val="24"/>
                <w:szCs w:val="24"/>
                <w:lang w:val="ru-RU"/>
              </w:rPr>
              <w:t>о проведении мероприятий</w:t>
            </w:r>
          </w:p>
          <w:p w:rsidR="00DF7D55" w:rsidRPr="00C15779" w:rsidRDefault="00E1151D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DF7D55" w:rsidRPr="00C15779">
              <w:rPr>
                <w:sz w:val="24"/>
                <w:szCs w:val="24"/>
                <w:lang w:val="ru-RU"/>
              </w:rPr>
              <w:t>.</w:t>
            </w:r>
            <w:r w:rsidR="00DF7D55" w:rsidRPr="00C15779">
              <w:rPr>
                <w:sz w:val="24"/>
                <w:szCs w:val="24"/>
              </w:rPr>
              <w:t xml:space="preserve"> Управленческие решения - приказ заведующего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DF7D55" w:rsidRPr="009C15D9" w:rsidTr="00B9209A"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071D02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Анализ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15779">
              <w:rPr>
                <w:sz w:val="24"/>
                <w:szCs w:val="24"/>
                <w:lang w:val="ru-RU"/>
              </w:rPr>
              <w:t xml:space="preserve">текста краткой </w:t>
            </w:r>
            <w:r w:rsidRPr="00C15779">
              <w:rPr>
                <w:sz w:val="24"/>
                <w:szCs w:val="24"/>
                <w:lang w:val="ru-RU"/>
              </w:rPr>
              <w:lastRenderedPageBreak/>
              <w:t>презентации Программы (характеристика взаимодействия педагогического коллектива с семьями детей п.2.13 ФГОС)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lastRenderedPageBreak/>
              <w:t>Анализ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 xml:space="preserve">аведующий, старший </w:t>
            </w:r>
            <w:r w:rsidR="00DF7D55" w:rsidRPr="00C15779">
              <w:rPr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DF7D55" w:rsidRPr="00E3284E" w:rsidTr="00B9209A">
        <w:trPr>
          <w:trHeight w:val="2220"/>
        </w:trPr>
        <w:tc>
          <w:tcPr>
            <w:tcW w:w="19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color w:val="000000"/>
                <w:sz w:val="24"/>
                <w:szCs w:val="24"/>
                <w:lang w:val="ru-RU"/>
              </w:rPr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Анкетирование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окончании анкетирования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  <w:tr w:rsidR="00DF7D55" w:rsidRPr="009C15D9" w:rsidTr="00071D02">
        <w:tc>
          <w:tcPr>
            <w:tcW w:w="19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1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DB694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C15779">
              <w:rPr>
                <w:sz w:val="24"/>
                <w:szCs w:val="24"/>
                <w:lang w:val="ru-RU"/>
              </w:rPr>
              <w:t>Оказание помощи и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</w:t>
            </w:r>
            <w:r w:rsidR="001D39B4">
              <w:rPr>
                <w:sz w:val="24"/>
                <w:szCs w:val="24"/>
                <w:lang w:val="ru-RU"/>
              </w:rPr>
              <w:t xml:space="preserve"> через работу консультационного центра</w:t>
            </w:r>
          </w:p>
        </w:tc>
        <w:tc>
          <w:tcPr>
            <w:tcW w:w="2126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 w:rsidRPr="00C15779">
              <w:rPr>
                <w:color w:val="000000"/>
                <w:sz w:val="24"/>
                <w:szCs w:val="24"/>
              </w:rPr>
              <w:t>1 раз в год – май</w:t>
            </w:r>
          </w:p>
        </w:tc>
        <w:tc>
          <w:tcPr>
            <w:tcW w:w="3052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DF7D55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9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F7D55" w:rsidRPr="00C15779" w:rsidRDefault="001D39B4" w:rsidP="00C15779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="00DF7D55" w:rsidRPr="00C15779">
              <w:rPr>
                <w:color w:val="000000"/>
                <w:sz w:val="24"/>
                <w:szCs w:val="24"/>
              </w:rPr>
              <w:t>аведующий, старший воспитатель</w:t>
            </w:r>
          </w:p>
        </w:tc>
      </w:tr>
    </w:tbl>
    <w:p w:rsidR="00202401" w:rsidRDefault="00202401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Default="00A26BB5" w:rsidP="00C15779">
      <w:pPr>
        <w:spacing w:before="0" w:beforeAutospacing="0" w:after="0" w:afterAutospacing="0"/>
        <w:rPr>
          <w:lang w:val="ru-RU"/>
        </w:rPr>
      </w:pPr>
    </w:p>
    <w:p w:rsidR="00A26BB5" w:rsidRPr="009C15D9" w:rsidRDefault="00A26BB5" w:rsidP="00C15779">
      <w:pPr>
        <w:spacing w:before="0" w:beforeAutospacing="0" w:after="0" w:afterAutospacing="0"/>
        <w:rPr>
          <w:lang w:val="ru-RU"/>
        </w:rPr>
      </w:pPr>
    </w:p>
    <w:sectPr w:rsidR="00A26BB5" w:rsidRPr="009C15D9" w:rsidSect="00C15779">
      <w:pgSz w:w="16839" w:h="11907" w:orient="landscape"/>
      <w:pgMar w:top="851" w:right="821" w:bottom="426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4796" w:rsidRDefault="001B4796" w:rsidP="00C15779">
      <w:pPr>
        <w:spacing w:before="0" w:after="0"/>
      </w:pPr>
      <w:r>
        <w:separator/>
      </w:r>
    </w:p>
  </w:endnote>
  <w:endnote w:type="continuationSeparator" w:id="1">
    <w:p w:rsidR="001B4796" w:rsidRDefault="001B4796" w:rsidP="00C15779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4796" w:rsidRDefault="001B4796" w:rsidP="00C15779">
      <w:pPr>
        <w:spacing w:before="0" w:after="0"/>
      </w:pPr>
      <w:r>
        <w:separator/>
      </w:r>
    </w:p>
  </w:footnote>
  <w:footnote w:type="continuationSeparator" w:id="1">
    <w:p w:rsidR="001B4796" w:rsidRDefault="001B4796" w:rsidP="00C15779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F0F1B"/>
    <w:multiLevelType w:val="hybridMultilevel"/>
    <w:tmpl w:val="7980A6CE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229E0"/>
    <w:multiLevelType w:val="hybridMultilevel"/>
    <w:tmpl w:val="4CA48E4E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204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E17849"/>
    <w:multiLevelType w:val="hybridMultilevel"/>
    <w:tmpl w:val="E1087A1E"/>
    <w:lvl w:ilvl="0" w:tplc="B3566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77E80"/>
    <w:multiLevelType w:val="hybridMultilevel"/>
    <w:tmpl w:val="B2DC3516"/>
    <w:lvl w:ilvl="0" w:tplc="B5308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435EE"/>
    <w:rsid w:val="00071D02"/>
    <w:rsid w:val="000954DF"/>
    <w:rsid w:val="000F512B"/>
    <w:rsid w:val="0013366F"/>
    <w:rsid w:val="001558DD"/>
    <w:rsid w:val="00164098"/>
    <w:rsid w:val="001B4796"/>
    <w:rsid w:val="001D39B4"/>
    <w:rsid w:val="00202401"/>
    <w:rsid w:val="00202A28"/>
    <w:rsid w:val="002D33B1"/>
    <w:rsid w:val="002D3591"/>
    <w:rsid w:val="003514A0"/>
    <w:rsid w:val="003A554F"/>
    <w:rsid w:val="004057DA"/>
    <w:rsid w:val="00413075"/>
    <w:rsid w:val="004A594E"/>
    <w:rsid w:val="004A72D1"/>
    <w:rsid w:val="004F0BEF"/>
    <w:rsid w:val="004F1B62"/>
    <w:rsid w:val="004F7E17"/>
    <w:rsid w:val="00510B3B"/>
    <w:rsid w:val="00521989"/>
    <w:rsid w:val="005A05CE"/>
    <w:rsid w:val="00601E4A"/>
    <w:rsid w:val="00653AF6"/>
    <w:rsid w:val="0069733D"/>
    <w:rsid w:val="006F6C59"/>
    <w:rsid w:val="007727AC"/>
    <w:rsid w:val="00782D84"/>
    <w:rsid w:val="007E125B"/>
    <w:rsid w:val="0082192C"/>
    <w:rsid w:val="00992454"/>
    <w:rsid w:val="009974B7"/>
    <w:rsid w:val="009C15D9"/>
    <w:rsid w:val="00A26BB5"/>
    <w:rsid w:val="00A4669B"/>
    <w:rsid w:val="00A745E6"/>
    <w:rsid w:val="00A95DDE"/>
    <w:rsid w:val="00B73A5A"/>
    <w:rsid w:val="00B8725D"/>
    <w:rsid w:val="00B9209A"/>
    <w:rsid w:val="00BB4D00"/>
    <w:rsid w:val="00BE1062"/>
    <w:rsid w:val="00C1009B"/>
    <w:rsid w:val="00C15779"/>
    <w:rsid w:val="00C304F4"/>
    <w:rsid w:val="00C347E6"/>
    <w:rsid w:val="00C416E6"/>
    <w:rsid w:val="00CA0CD3"/>
    <w:rsid w:val="00CD16FB"/>
    <w:rsid w:val="00CE3AD9"/>
    <w:rsid w:val="00CE463E"/>
    <w:rsid w:val="00CF6B7F"/>
    <w:rsid w:val="00D457C6"/>
    <w:rsid w:val="00DA4370"/>
    <w:rsid w:val="00DB694F"/>
    <w:rsid w:val="00DE7137"/>
    <w:rsid w:val="00DF26F8"/>
    <w:rsid w:val="00DF7D55"/>
    <w:rsid w:val="00E1151D"/>
    <w:rsid w:val="00E3284E"/>
    <w:rsid w:val="00E438A1"/>
    <w:rsid w:val="00EB54CF"/>
    <w:rsid w:val="00F01E19"/>
    <w:rsid w:val="00F95F90"/>
    <w:rsid w:val="00FC4565"/>
    <w:rsid w:val="00FF1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15779"/>
    <w:pPr>
      <w:widowControl w:val="0"/>
      <w:spacing w:before="0" w:beforeAutospacing="0" w:after="0" w:afterAutospacing="0"/>
      <w:ind w:left="102"/>
    </w:pPr>
    <w:rPr>
      <w:sz w:val="28"/>
      <w:szCs w:val="28"/>
    </w:rPr>
  </w:style>
  <w:style w:type="character" w:customStyle="1" w:styleId="a4">
    <w:name w:val="Основной текст Знак"/>
    <w:link w:val="a3"/>
    <w:uiPriority w:val="1"/>
    <w:rsid w:val="00C15779"/>
    <w:rPr>
      <w:sz w:val="28"/>
      <w:szCs w:val="28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157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15779"/>
    <w:rPr>
      <w:sz w:val="22"/>
      <w:szCs w:val="22"/>
      <w:lang w:val="en-US" w:eastAsia="en-US"/>
    </w:rPr>
  </w:style>
  <w:style w:type="paragraph" w:styleId="a7">
    <w:name w:val="footer"/>
    <w:basedOn w:val="a"/>
    <w:link w:val="a8"/>
    <w:uiPriority w:val="99"/>
    <w:unhideWhenUsed/>
    <w:rsid w:val="00C157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C15779"/>
    <w:rPr>
      <w:sz w:val="22"/>
      <w:szCs w:val="22"/>
      <w:lang w:val="en-US" w:eastAsia="en-US"/>
    </w:rPr>
  </w:style>
  <w:style w:type="table" w:styleId="a9">
    <w:name w:val="Table Grid"/>
    <w:basedOn w:val="a1"/>
    <w:uiPriority w:val="59"/>
    <w:rsid w:val="00510B3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1314</Words>
  <Characters>7491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dc:description>Подготовлено экспертами Актион-МЦФЭР</dc:description>
  <cp:lastModifiedBy>1</cp:lastModifiedBy>
  <cp:revision>6</cp:revision>
  <cp:lastPrinted>2025-09-16T06:08:00Z</cp:lastPrinted>
  <dcterms:created xsi:type="dcterms:W3CDTF">2023-07-12T10:19:00Z</dcterms:created>
  <dcterms:modified xsi:type="dcterms:W3CDTF">2025-09-16T06:11:00Z</dcterms:modified>
</cp:coreProperties>
</file>